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3C90A" w14:textId="77777777" w:rsidR="00074AB2" w:rsidRDefault="00074AB2">
      <w:pPr>
        <w:jc w:val="center"/>
        <w:rPr>
          <w:b/>
          <w:sz w:val="24"/>
          <w:szCs w:val="24"/>
          <w:lang w:val="en-US"/>
        </w:rPr>
      </w:pPr>
      <w:bookmarkStart w:id="0" w:name="_GoBack"/>
      <w:bookmarkEnd w:id="0"/>
    </w:p>
    <w:p w14:paraId="45F43B7B" w14:textId="77777777" w:rsidR="00074AB2" w:rsidRDefault="00A9492D">
      <w:pPr>
        <w:ind w:left="-426" w:firstLine="426"/>
        <w:jc w:val="center"/>
        <w:rPr>
          <w:b/>
          <w:sz w:val="72"/>
          <w:szCs w:val="36"/>
          <w:lang w:val="en-US"/>
        </w:rPr>
      </w:pPr>
      <w:r>
        <w:rPr>
          <w:b/>
          <w:sz w:val="72"/>
          <w:szCs w:val="36"/>
          <w:lang w:val="en-US"/>
        </w:rPr>
        <w:t>Y12 Option Blocks for 2024-25</w:t>
      </w:r>
    </w:p>
    <w:p w14:paraId="459AB606" w14:textId="77777777" w:rsidR="00074AB2" w:rsidRDefault="00074AB2">
      <w:pPr>
        <w:rPr>
          <w:lang w:val="en-US"/>
        </w:rPr>
      </w:pPr>
    </w:p>
    <w:p w14:paraId="5B45E3F0" w14:textId="77777777" w:rsidR="00074AB2" w:rsidRDefault="00074AB2">
      <w:pPr>
        <w:pStyle w:val="ListParagraph"/>
        <w:rPr>
          <w:lang w:val="en-US"/>
        </w:rPr>
      </w:pPr>
    </w:p>
    <w:tbl>
      <w:tblPr>
        <w:tblpPr w:leftFromText="180" w:rightFromText="180" w:vertAnchor="page" w:horzAnchor="page" w:tblpX="1411" w:tblpY="2371"/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2268"/>
        <w:gridCol w:w="567"/>
        <w:gridCol w:w="2019"/>
        <w:gridCol w:w="626"/>
        <w:gridCol w:w="15"/>
        <w:gridCol w:w="1927"/>
        <w:gridCol w:w="582"/>
        <w:gridCol w:w="15"/>
        <w:gridCol w:w="2045"/>
        <w:gridCol w:w="567"/>
        <w:gridCol w:w="2268"/>
        <w:gridCol w:w="426"/>
      </w:tblGrid>
      <w:tr w:rsidR="00074AB2" w14:paraId="1E502801" w14:textId="77777777">
        <w:trPr>
          <w:trHeight w:val="417"/>
        </w:trPr>
        <w:tc>
          <w:tcPr>
            <w:tcW w:w="704" w:type="dxa"/>
            <w:shd w:val="clear" w:color="auto" w:fill="000000" w:themeFill="text1"/>
          </w:tcPr>
          <w:p w14:paraId="23464D46" w14:textId="77777777" w:rsidR="00074AB2" w:rsidRDefault="00074AB2">
            <w:pPr>
              <w:rPr>
                <w:sz w:val="36"/>
                <w:szCs w:val="36"/>
                <w:lang w:val="en-US"/>
              </w:rPr>
            </w:pPr>
          </w:p>
        </w:tc>
        <w:tc>
          <w:tcPr>
            <w:tcW w:w="2835" w:type="dxa"/>
            <w:gridSpan w:val="2"/>
            <w:shd w:val="clear" w:color="auto" w:fill="000000" w:themeFill="text1"/>
            <w:vAlign w:val="center"/>
          </w:tcPr>
          <w:p w14:paraId="5B0F3D29" w14:textId="77777777" w:rsidR="00074AB2" w:rsidRDefault="00A9492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36"/>
                <w:szCs w:val="36"/>
                <w:lang w:val="en-US"/>
              </w:rPr>
              <w:t>Col 1</w:t>
            </w:r>
          </w:p>
        </w:tc>
        <w:tc>
          <w:tcPr>
            <w:tcW w:w="2660" w:type="dxa"/>
            <w:gridSpan w:val="3"/>
            <w:shd w:val="clear" w:color="auto" w:fill="000000" w:themeFill="text1"/>
            <w:vAlign w:val="center"/>
          </w:tcPr>
          <w:p w14:paraId="72AA39B7" w14:textId="77777777" w:rsidR="00074AB2" w:rsidRDefault="00A9492D">
            <w:pPr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36"/>
                <w:szCs w:val="36"/>
                <w:lang w:val="en-US"/>
              </w:rPr>
              <w:t xml:space="preserve">     Col 2</w:t>
            </w:r>
          </w:p>
        </w:tc>
        <w:tc>
          <w:tcPr>
            <w:tcW w:w="2524" w:type="dxa"/>
            <w:gridSpan w:val="3"/>
            <w:shd w:val="clear" w:color="auto" w:fill="000000" w:themeFill="text1"/>
            <w:vAlign w:val="center"/>
          </w:tcPr>
          <w:p w14:paraId="077509EF" w14:textId="77777777" w:rsidR="00074AB2" w:rsidRDefault="00A9492D">
            <w:pPr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36"/>
                <w:szCs w:val="36"/>
                <w:lang w:val="en-US"/>
              </w:rPr>
              <w:t xml:space="preserve">   Col 3</w:t>
            </w:r>
          </w:p>
        </w:tc>
        <w:tc>
          <w:tcPr>
            <w:tcW w:w="2612" w:type="dxa"/>
            <w:gridSpan w:val="2"/>
            <w:shd w:val="clear" w:color="auto" w:fill="000000" w:themeFill="text1"/>
            <w:vAlign w:val="center"/>
          </w:tcPr>
          <w:p w14:paraId="300AD165" w14:textId="77777777" w:rsidR="00074AB2" w:rsidRDefault="00A9492D">
            <w:pPr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36"/>
                <w:szCs w:val="36"/>
                <w:lang w:val="en-US"/>
              </w:rPr>
              <w:t xml:space="preserve">     Col 4</w:t>
            </w:r>
          </w:p>
        </w:tc>
        <w:tc>
          <w:tcPr>
            <w:tcW w:w="2268" w:type="dxa"/>
            <w:shd w:val="clear" w:color="auto" w:fill="000000" w:themeFill="text1"/>
          </w:tcPr>
          <w:p w14:paraId="2A0FD2AE" w14:textId="77777777" w:rsidR="00074AB2" w:rsidRDefault="00A9492D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36"/>
                <w:szCs w:val="36"/>
                <w:lang w:val="en-US"/>
              </w:rPr>
              <w:t>Col 5</w:t>
            </w:r>
          </w:p>
        </w:tc>
        <w:tc>
          <w:tcPr>
            <w:tcW w:w="426" w:type="dxa"/>
            <w:shd w:val="clear" w:color="auto" w:fill="000000" w:themeFill="text1"/>
          </w:tcPr>
          <w:p w14:paraId="3C121F86" w14:textId="77777777" w:rsidR="00074AB2" w:rsidRDefault="00074AB2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36"/>
                <w:szCs w:val="36"/>
                <w:lang w:val="en-US"/>
              </w:rPr>
            </w:pPr>
          </w:p>
        </w:tc>
      </w:tr>
      <w:tr w:rsidR="00074AB2" w14:paraId="34C73E28" w14:textId="77777777">
        <w:trPr>
          <w:cantSplit/>
          <w:trHeight w:val="661"/>
        </w:trPr>
        <w:tc>
          <w:tcPr>
            <w:tcW w:w="704" w:type="dxa"/>
            <w:shd w:val="clear" w:color="auto" w:fill="000000" w:themeFill="text1"/>
            <w:textDirection w:val="btLr"/>
          </w:tcPr>
          <w:p w14:paraId="041B7D6B" w14:textId="77777777" w:rsidR="00074AB2" w:rsidRDefault="00074AB2">
            <w:pPr>
              <w:ind w:left="113"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00B0F0"/>
            <w:vAlign w:val="center"/>
          </w:tcPr>
          <w:p w14:paraId="2DA71730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Maths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7E315171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00B0F0"/>
            <w:vAlign w:val="center"/>
          </w:tcPr>
          <w:p w14:paraId="450E676B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Maths</w:t>
            </w:r>
          </w:p>
          <w:p w14:paraId="54A24804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Further Maths</w:t>
            </w:r>
          </w:p>
        </w:tc>
        <w:tc>
          <w:tcPr>
            <w:tcW w:w="626" w:type="dxa"/>
            <w:vMerge w:val="restart"/>
            <w:shd w:val="clear" w:color="auto" w:fill="FFFFFF" w:themeFill="background1"/>
            <w:vAlign w:val="center"/>
          </w:tcPr>
          <w:p w14:paraId="70B19A9D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00B0F0"/>
            <w:vAlign w:val="center"/>
          </w:tcPr>
          <w:p w14:paraId="68857F14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Maths</w:t>
            </w:r>
          </w:p>
        </w:tc>
        <w:tc>
          <w:tcPr>
            <w:tcW w:w="582" w:type="dxa"/>
            <w:vMerge w:val="restart"/>
            <w:shd w:val="clear" w:color="auto" w:fill="FFFFFF" w:themeFill="background1"/>
            <w:vAlign w:val="center"/>
          </w:tcPr>
          <w:p w14:paraId="646920D1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00B0F0"/>
            <w:vAlign w:val="center"/>
          </w:tcPr>
          <w:p w14:paraId="301CEA1D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Maths</w:t>
            </w:r>
          </w:p>
        </w:tc>
        <w:tc>
          <w:tcPr>
            <w:tcW w:w="567" w:type="dxa"/>
            <w:vMerge w:val="restart"/>
            <w:shd w:val="clear" w:color="auto" w:fill="FFFFFF" w:themeFill="background1"/>
            <w:vAlign w:val="center"/>
          </w:tcPr>
          <w:p w14:paraId="604E1B7F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00B0F0"/>
            <w:vAlign w:val="center"/>
          </w:tcPr>
          <w:p w14:paraId="2F81C37C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Maths</w:t>
            </w:r>
          </w:p>
        </w:tc>
        <w:tc>
          <w:tcPr>
            <w:tcW w:w="426" w:type="dxa"/>
            <w:vMerge w:val="restart"/>
            <w:shd w:val="clear" w:color="auto" w:fill="FFFFFF" w:themeFill="background1"/>
            <w:vAlign w:val="center"/>
          </w:tcPr>
          <w:p w14:paraId="2035388D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2C07AFC0" w14:textId="77777777">
        <w:trPr>
          <w:cantSplit/>
          <w:trHeight w:val="732"/>
        </w:trPr>
        <w:tc>
          <w:tcPr>
            <w:tcW w:w="704" w:type="dxa"/>
            <w:shd w:val="clear" w:color="auto" w:fill="000000" w:themeFill="text1"/>
            <w:textDirection w:val="btLr"/>
          </w:tcPr>
          <w:p w14:paraId="5AA86291" w14:textId="77777777" w:rsidR="00074AB2" w:rsidRDefault="00074AB2">
            <w:pPr>
              <w:ind w:left="113" w:right="113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92D050"/>
            <w:vAlign w:val="center"/>
          </w:tcPr>
          <w:p w14:paraId="08DA2CF2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Biology</w:t>
            </w:r>
          </w:p>
          <w:p w14:paraId="34FAF258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Chemistry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1A2FD6D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92D050"/>
            <w:vAlign w:val="center"/>
          </w:tcPr>
          <w:p w14:paraId="3850AFEC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Biology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0A79B9B8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92D050"/>
            <w:vAlign w:val="center"/>
          </w:tcPr>
          <w:p w14:paraId="7AD6782B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Chemistry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10CD0FE5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92D050"/>
            <w:vAlign w:val="center"/>
          </w:tcPr>
          <w:p w14:paraId="25E78ADA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Biology</w:t>
            </w:r>
          </w:p>
          <w:p w14:paraId="3EC68BB0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Chemistry</w:t>
            </w:r>
          </w:p>
          <w:p w14:paraId="61E9A525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Physics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5B715DD9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92D050"/>
            <w:vAlign w:val="center"/>
          </w:tcPr>
          <w:p w14:paraId="272A2CC5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Biology</w:t>
            </w:r>
          </w:p>
          <w:p w14:paraId="18043A5D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Physics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753FCF7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4DCC4D74" w14:textId="77777777">
        <w:trPr>
          <w:cantSplit/>
          <w:trHeight w:val="597"/>
        </w:trPr>
        <w:tc>
          <w:tcPr>
            <w:tcW w:w="704" w:type="dxa"/>
            <w:vMerge w:val="restart"/>
            <w:shd w:val="clear" w:color="auto" w:fill="000000" w:themeFill="text1"/>
            <w:textDirection w:val="btLr"/>
          </w:tcPr>
          <w:p w14:paraId="3DEE1B36" w14:textId="77777777" w:rsidR="00074AB2" w:rsidRDefault="00A9492D">
            <w:pPr>
              <w:ind w:left="113" w:right="113"/>
              <w:jc w:val="center"/>
              <w:rPr>
                <w:sz w:val="40"/>
                <w:szCs w:val="40"/>
                <w:lang w:val="en-US"/>
              </w:rPr>
            </w:pPr>
            <w:r>
              <w:rPr>
                <w:b/>
                <w:bCs/>
                <w:sz w:val="40"/>
                <w:szCs w:val="40"/>
                <w:lang w:val="en-US"/>
              </w:rPr>
              <w:t>Year 12</w:t>
            </w:r>
          </w:p>
        </w:tc>
        <w:tc>
          <w:tcPr>
            <w:tcW w:w="2268" w:type="dxa"/>
            <w:shd w:val="clear" w:color="auto" w:fill="FFFF00"/>
            <w:vAlign w:val="center"/>
          </w:tcPr>
          <w:p w14:paraId="7296C4E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1D0BB28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FFFF00"/>
            <w:vAlign w:val="center"/>
          </w:tcPr>
          <w:p w14:paraId="64CD715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3882C1B8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FFFF00"/>
            <w:vAlign w:val="center"/>
          </w:tcPr>
          <w:p w14:paraId="0B4E8DE2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5FA5C901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FFFF00"/>
            <w:vAlign w:val="center"/>
          </w:tcPr>
          <w:p w14:paraId="761D0426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English Literature</w:t>
            </w:r>
          </w:p>
          <w:p w14:paraId="52352F5F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Media Studies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5D673C3B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FFFF00"/>
            <w:vAlign w:val="center"/>
          </w:tcPr>
          <w:p w14:paraId="5C7E92C7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English Language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7ED1B2FB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2F859279" w14:textId="77777777">
        <w:trPr>
          <w:cantSplit/>
          <w:trHeight w:val="633"/>
        </w:trPr>
        <w:tc>
          <w:tcPr>
            <w:tcW w:w="704" w:type="dxa"/>
            <w:vMerge/>
            <w:textDirection w:val="btLr"/>
          </w:tcPr>
          <w:p w14:paraId="31C4482A" w14:textId="77777777" w:rsidR="00074AB2" w:rsidRDefault="00074AB2">
            <w:pPr>
              <w:ind w:left="113" w:right="113"/>
              <w:rPr>
                <w:sz w:val="40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FF0000"/>
            <w:vAlign w:val="center"/>
          </w:tcPr>
          <w:p w14:paraId="521131BF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Geography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78AE58F4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019" w:type="dxa"/>
            <w:shd w:val="clear" w:color="auto" w:fill="FF0000"/>
            <w:vAlign w:val="center"/>
          </w:tcPr>
          <w:p w14:paraId="53979069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History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788BEB13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FF0000"/>
            <w:vAlign w:val="center"/>
          </w:tcPr>
          <w:p w14:paraId="2AC63D6D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 xml:space="preserve"> History</w:t>
            </w:r>
          </w:p>
          <w:p w14:paraId="122F4C74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Politics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3B94A70D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FF0000"/>
            <w:vAlign w:val="center"/>
          </w:tcPr>
          <w:p w14:paraId="50D97E4E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Geography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42CF5558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268" w:type="dxa"/>
            <w:shd w:val="clear" w:color="auto" w:fill="FF0000"/>
            <w:vAlign w:val="center"/>
          </w:tcPr>
          <w:p w14:paraId="2709F719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445943A9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</w:tr>
      <w:tr w:rsidR="00074AB2" w14:paraId="6BEDC6DA" w14:textId="77777777">
        <w:trPr>
          <w:cantSplit/>
          <w:trHeight w:val="906"/>
        </w:trPr>
        <w:tc>
          <w:tcPr>
            <w:tcW w:w="704" w:type="dxa"/>
            <w:vMerge/>
            <w:textDirection w:val="btLr"/>
          </w:tcPr>
          <w:p w14:paraId="3250EAE6" w14:textId="77777777" w:rsidR="00074AB2" w:rsidRDefault="00074AB2">
            <w:pPr>
              <w:ind w:left="113" w:right="113"/>
              <w:rPr>
                <w:sz w:val="40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663300"/>
            <w:vAlign w:val="center"/>
          </w:tcPr>
          <w:p w14:paraId="65504335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  <w:p w14:paraId="532F374C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 Psychology</w:t>
            </w:r>
          </w:p>
          <w:p w14:paraId="55693FCA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Law</w:t>
            </w:r>
          </w:p>
          <w:p w14:paraId="41C118C7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27E04F74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663300"/>
            <w:vAlign w:val="center"/>
          </w:tcPr>
          <w:p w14:paraId="6354E1B7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Psychology</w:t>
            </w:r>
          </w:p>
          <w:p w14:paraId="4A641BBF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RS Philosophy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7D89484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663300"/>
            <w:vAlign w:val="center"/>
          </w:tcPr>
          <w:p w14:paraId="16A78A9E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347D7E61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663300"/>
            <w:vAlign w:val="center"/>
          </w:tcPr>
          <w:p w14:paraId="4D6624CE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629EDD4F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663300"/>
            <w:vAlign w:val="center"/>
          </w:tcPr>
          <w:p w14:paraId="039CFDD0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Psychology</w:t>
            </w:r>
          </w:p>
          <w:p w14:paraId="38C1CD6F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Sociology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7DF2EFFD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6CAB8706" w14:textId="77777777">
        <w:trPr>
          <w:cantSplit/>
          <w:trHeight w:val="748"/>
        </w:trPr>
        <w:tc>
          <w:tcPr>
            <w:tcW w:w="704" w:type="dxa"/>
            <w:vMerge/>
            <w:textDirection w:val="btLr"/>
          </w:tcPr>
          <w:p w14:paraId="1BF28279" w14:textId="77777777" w:rsidR="00074AB2" w:rsidRDefault="00074AB2">
            <w:pPr>
              <w:ind w:left="113" w:right="113"/>
              <w:rPr>
                <w:sz w:val="40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FF99CC"/>
            <w:vAlign w:val="center"/>
          </w:tcPr>
          <w:p w14:paraId="41841760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Business</w:t>
            </w:r>
          </w:p>
          <w:p w14:paraId="0381994B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Computer </w:t>
            </w:r>
            <w:r>
              <w:rPr>
                <w:rFonts w:ascii="Century Gothic" w:hAnsi="Century Gothic"/>
                <w:b/>
                <w:lang w:val="en-US"/>
              </w:rPr>
              <w:t>Science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1DE2767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FF99CC"/>
            <w:vAlign w:val="center"/>
          </w:tcPr>
          <w:p w14:paraId="13E67644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 Business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0B53BE7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FF99CC"/>
            <w:vAlign w:val="center"/>
          </w:tcPr>
          <w:p w14:paraId="26BD76DA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IT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4D854A75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FF99CC"/>
            <w:vAlign w:val="center"/>
          </w:tcPr>
          <w:p w14:paraId="0D864C5D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 Economics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742C47CD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FF99CC"/>
            <w:vAlign w:val="center"/>
          </w:tcPr>
          <w:p w14:paraId="61CB7044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 Economics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549ED704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5DF8645D" w14:textId="77777777">
        <w:trPr>
          <w:cantSplit/>
          <w:trHeight w:val="519"/>
        </w:trPr>
        <w:tc>
          <w:tcPr>
            <w:tcW w:w="704" w:type="dxa"/>
            <w:vMerge/>
            <w:shd w:val="clear" w:color="auto" w:fill="000000" w:themeFill="text1"/>
            <w:textDirection w:val="btLr"/>
          </w:tcPr>
          <w:p w14:paraId="0B67D177" w14:textId="77777777" w:rsidR="00074AB2" w:rsidRDefault="00074AB2">
            <w:pPr>
              <w:ind w:left="113" w:right="113"/>
              <w:rPr>
                <w:sz w:val="40"/>
                <w:szCs w:val="40"/>
                <w:lang w:val="en-US"/>
              </w:rPr>
            </w:pPr>
          </w:p>
        </w:tc>
        <w:tc>
          <w:tcPr>
            <w:tcW w:w="2268" w:type="dxa"/>
            <w:shd w:val="clear" w:color="auto" w:fill="FFC000"/>
            <w:vAlign w:val="center"/>
          </w:tcPr>
          <w:p w14:paraId="28DB8571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 xml:space="preserve"> German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089B1745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FFC000"/>
            <w:vAlign w:val="center"/>
          </w:tcPr>
          <w:p w14:paraId="40D87607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French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4B34BAB7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FFC000"/>
            <w:vAlign w:val="center"/>
          </w:tcPr>
          <w:p w14:paraId="40EBE5F5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34E1BBED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FFC000"/>
            <w:vAlign w:val="center"/>
          </w:tcPr>
          <w:p w14:paraId="52F3375B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579F8A1B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FFC000"/>
            <w:vAlign w:val="center"/>
          </w:tcPr>
          <w:p w14:paraId="1E8204CD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Spanish</w:t>
            </w: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7CFF01E3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3588EEA4" w14:textId="77777777">
        <w:trPr>
          <w:cantSplit/>
          <w:trHeight w:val="611"/>
        </w:trPr>
        <w:tc>
          <w:tcPr>
            <w:tcW w:w="704" w:type="dxa"/>
            <w:vMerge/>
            <w:shd w:val="clear" w:color="auto" w:fill="000000" w:themeFill="text1"/>
            <w:textDirection w:val="btLr"/>
          </w:tcPr>
          <w:p w14:paraId="1D2F2A37" w14:textId="77777777" w:rsidR="00074AB2" w:rsidRDefault="00074AB2">
            <w:pPr>
              <w:ind w:left="113"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7030A0"/>
            <w:vAlign w:val="center"/>
          </w:tcPr>
          <w:p w14:paraId="35733F12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 xml:space="preserve"> Graphic Design</w:t>
            </w: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21476D22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019" w:type="dxa"/>
            <w:shd w:val="clear" w:color="auto" w:fill="7030A0"/>
            <w:vAlign w:val="center"/>
          </w:tcPr>
          <w:p w14:paraId="4C3271CA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Photography</w:t>
            </w:r>
          </w:p>
          <w:p w14:paraId="46443450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Product Design</w:t>
            </w: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4197CA69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7030A0"/>
            <w:vAlign w:val="center"/>
          </w:tcPr>
          <w:p w14:paraId="773D06D1" w14:textId="77777777" w:rsidR="00074AB2" w:rsidRDefault="00A9492D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  <w:r>
              <w:rPr>
                <w:rFonts w:ascii="Century Gothic" w:hAnsi="Century Gothic"/>
                <w:b/>
                <w:color w:val="FFFFFF" w:themeColor="background1"/>
                <w:lang w:val="en-US"/>
              </w:rPr>
              <w:t>Art &amp; Textiles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7B3B769C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7030A0"/>
            <w:vAlign w:val="center"/>
          </w:tcPr>
          <w:p w14:paraId="33423416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0DD4FBC0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2268" w:type="dxa"/>
            <w:shd w:val="clear" w:color="auto" w:fill="7030A0"/>
            <w:vAlign w:val="center"/>
          </w:tcPr>
          <w:p w14:paraId="3ECA9A5D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  <w:vAlign w:val="center"/>
          </w:tcPr>
          <w:p w14:paraId="7D90C2AA" w14:textId="77777777" w:rsidR="00074AB2" w:rsidRDefault="00074AB2">
            <w:pPr>
              <w:jc w:val="center"/>
              <w:rPr>
                <w:rFonts w:ascii="Century Gothic" w:hAnsi="Century Gothic"/>
                <w:b/>
                <w:color w:val="FFFFFF" w:themeColor="background1"/>
                <w:lang w:val="en-US"/>
              </w:rPr>
            </w:pPr>
          </w:p>
        </w:tc>
      </w:tr>
      <w:tr w:rsidR="00074AB2" w14:paraId="147072D0" w14:textId="77777777">
        <w:trPr>
          <w:cantSplit/>
          <w:trHeight w:val="574"/>
        </w:trPr>
        <w:tc>
          <w:tcPr>
            <w:tcW w:w="704" w:type="dxa"/>
            <w:vMerge/>
            <w:shd w:val="clear" w:color="auto" w:fill="000000" w:themeFill="text1"/>
            <w:textDirection w:val="btLr"/>
          </w:tcPr>
          <w:p w14:paraId="6137DF38" w14:textId="77777777" w:rsidR="00074AB2" w:rsidRDefault="00074AB2">
            <w:pPr>
              <w:ind w:left="113"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377B58C9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1209F103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DBE5F1" w:themeFill="accent1" w:themeFillTint="33"/>
            <w:vAlign w:val="center"/>
          </w:tcPr>
          <w:p w14:paraId="226FB956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3325E964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DBE5F1" w:themeFill="accent1" w:themeFillTint="33"/>
            <w:vAlign w:val="center"/>
          </w:tcPr>
          <w:p w14:paraId="5077704D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PE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111C250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DBE5F1" w:themeFill="accent1" w:themeFillTint="33"/>
            <w:vAlign w:val="center"/>
          </w:tcPr>
          <w:p w14:paraId="7FC6067C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6AF3CE09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14:paraId="26342D6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426" w:type="dxa"/>
            <w:vMerge/>
            <w:shd w:val="clear" w:color="auto" w:fill="FFFFFF" w:themeFill="background1"/>
          </w:tcPr>
          <w:p w14:paraId="3ABD8A53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  <w:tr w:rsidR="00074AB2" w14:paraId="175F7532" w14:textId="77777777">
        <w:trPr>
          <w:cantSplit/>
          <w:trHeight w:val="574"/>
        </w:trPr>
        <w:tc>
          <w:tcPr>
            <w:tcW w:w="704" w:type="dxa"/>
            <w:vMerge/>
            <w:shd w:val="clear" w:color="auto" w:fill="000000" w:themeFill="text1"/>
            <w:textDirection w:val="btLr"/>
          </w:tcPr>
          <w:p w14:paraId="38F1552D" w14:textId="77777777" w:rsidR="00074AB2" w:rsidRDefault="00074AB2">
            <w:pPr>
              <w:ind w:left="113" w:right="113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shd w:val="clear" w:color="auto" w:fill="FFFFCC"/>
            <w:vAlign w:val="center"/>
          </w:tcPr>
          <w:p w14:paraId="1D5D815B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27384A04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19" w:type="dxa"/>
            <w:shd w:val="clear" w:color="auto" w:fill="FFFFCC"/>
            <w:vAlign w:val="center"/>
          </w:tcPr>
          <w:p w14:paraId="357C39A5" w14:textId="77777777" w:rsidR="00074AB2" w:rsidRDefault="00074AB2">
            <w:pPr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626" w:type="dxa"/>
            <w:vMerge/>
            <w:shd w:val="clear" w:color="auto" w:fill="FFFFFF" w:themeFill="background1"/>
            <w:vAlign w:val="center"/>
          </w:tcPr>
          <w:p w14:paraId="79BC3FA3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1942" w:type="dxa"/>
            <w:gridSpan w:val="2"/>
            <w:shd w:val="clear" w:color="auto" w:fill="FFFFCC"/>
            <w:vAlign w:val="center"/>
          </w:tcPr>
          <w:p w14:paraId="45E2421B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Drama</w:t>
            </w:r>
          </w:p>
        </w:tc>
        <w:tc>
          <w:tcPr>
            <w:tcW w:w="582" w:type="dxa"/>
            <w:vMerge/>
            <w:shd w:val="clear" w:color="auto" w:fill="FFFFFF" w:themeFill="background1"/>
            <w:vAlign w:val="center"/>
          </w:tcPr>
          <w:p w14:paraId="140EE33F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060" w:type="dxa"/>
            <w:gridSpan w:val="2"/>
            <w:shd w:val="clear" w:color="auto" w:fill="FFFFCC"/>
            <w:vAlign w:val="center"/>
          </w:tcPr>
          <w:p w14:paraId="1A30AEC6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567" w:type="dxa"/>
            <w:vMerge/>
            <w:shd w:val="clear" w:color="auto" w:fill="FFFFFF" w:themeFill="background1"/>
            <w:vAlign w:val="center"/>
          </w:tcPr>
          <w:p w14:paraId="58AD8EF6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  <w:tc>
          <w:tcPr>
            <w:tcW w:w="2268" w:type="dxa"/>
            <w:shd w:val="clear" w:color="auto" w:fill="FFFFCC"/>
            <w:vAlign w:val="center"/>
          </w:tcPr>
          <w:p w14:paraId="15525394" w14:textId="77777777" w:rsidR="00074AB2" w:rsidRDefault="00A9492D">
            <w:pPr>
              <w:jc w:val="center"/>
              <w:rPr>
                <w:rFonts w:ascii="Century Gothic" w:hAnsi="Century Gothic"/>
                <w:b/>
                <w:lang w:val="en-US"/>
              </w:rPr>
            </w:pPr>
            <w:r>
              <w:rPr>
                <w:rFonts w:ascii="Century Gothic" w:hAnsi="Century Gothic"/>
                <w:b/>
                <w:lang w:val="en-US"/>
              </w:rPr>
              <w:t>Music</w:t>
            </w:r>
          </w:p>
        </w:tc>
        <w:tc>
          <w:tcPr>
            <w:tcW w:w="426" w:type="dxa"/>
            <w:vMerge/>
            <w:shd w:val="clear" w:color="auto" w:fill="FFFFFF" w:themeFill="background1"/>
          </w:tcPr>
          <w:p w14:paraId="125D10F0" w14:textId="77777777" w:rsidR="00074AB2" w:rsidRDefault="00074AB2">
            <w:pPr>
              <w:jc w:val="center"/>
              <w:rPr>
                <w:rFonts w:ascii="Century Gothic" w:hAnsi="Century Gothic"/>
                <w:b/>
                <w:lang w:val="en-US"/>
              </w:rPr>
            </w:pPr>
          </w:p>
        </w:tc>
      </w:tr>
    </w:tbl>
    <w:p w14:paraId="441FC6DF" w14:textId="77777777" w:rsidR="00074AB2" w:rsidRDefault="00074AB2">
      <w:pPr>
        <w:pStyle w:val="ListParagraph"/>
        <w:rPr>
          <w:lang w:val="en-US"/>
        </w:rPr>
      </w:pPr>
    </w:p>
    <w:p w14:paraId="121D2C56" w14:textId="77777777" w:rsidR="00074AB2" w:rsidRDefault="00074AB2">
      <w:pPr>
        <w:pStyle w:val="ListParagraph"/>
        <w:rPr>
          <w:lang w:val="en-US"/>
        </w:rPr>
      </w:pPr>
    </w:p>
    <w:p w14:paraId="043A921F" w14:textId="77777777" w:rsidR="00074AB2" w:rsidRDefault="00074AB2">
      <w:pPr>
        <w:pStyle w:val="ListParagraph"/>
        <w:rPr>
          <w:lang w:val="en-US"/>
        </w:rPr>
      </w:pPr>
    </w:p>
    <w:p w14:paraId="56046F8D" w14:textId="77777777" w:rsidR="00074AB2" w:rsidRDefault="00074AB2">
      <w:pPr>
        <w:pStyle w:val="ListParagraph"/>
        <w:rPr>
          <w:lang w:val="en-US"/>
        </w:rPr>
      </w:pPr>
    </w:p>
    <w:p w14:paraId="03384839" w14:textId="77777777" w:rsidR="00074AB2" w:rsidRDefault="00074AB2">
      <w:pPr>
        <w:pStyle w:val="ListParagraph"/>
        <w:rPr>
          <w:lang w:val="en-US"/>
        </w:rPr>
      </w:pPr>
    </w:p>
    <w:p w14:paraId="21375793" w14:textId="77777777" w:rsidR="00074AB2" w:rsidRDefault="00074AB2">
      <w:pPr>
        <w:pStyle w:val="ListParagraph"/>
        <w:rPr>
          <w:lang w:val="en-US"/>
        </w:rPr>
      </w:pPr>
    </w:p>
    <w:p w14:paraId="632763F7" w14:textId="77777777" w:rsidR="00074AB2" w:rsidRDefault="00074AB2">
      <w:pPr>
        <w:pStyle w:val="ListParagraph"/>
        <w:rPr>
          <w:lang w:val="en-US"/>
        </w:rPr>
      </w:pPr>
    </w:p>
    <w:p w14:paraId="7932E919" w14:textId="77777777" w:rsidR="00074AB2" w:rsidRDefault="00074AB2">
      <w:pPr>
        <w:pStyle w:val="ListParagraph"/>
        <w:rPr>
          <w:lang w:val="en-US"/>
        </w:rPr>
      </w:pPr>
    </w:p>
    <w:p w14:paraId="31255347" w14:textId="77777777" w:rsidR="00074AB2" w:rsidRDefault="00074AB2">
      <w:pPr>
        <w:pStyle w:val="ListParagraph"/>
        <w:rPr>
          <w:lang w:val="en-US"/>
        </w:rPr>
      </w:pPr>
    </w:p>
    <w:p w14:paraId="7FF8938B" w14:textId="77777777" w:rsidR="00074AB2" w:rsidRDefault="00074AB2">
      <w:pPr>
        <w:pStyle w:val="ListParagraph"/>
        <w:rPr>
          <w:lang w:val="en-US"/>
        </w:rPr>
      </w:pPr>
    </w:p>
    <w:p w14:paraId="7E414A02" w14:textId="77777777" w:rsidR="00074AB2" w:rsidRDefault="00074AB2">
      <w:pPr>
        <w:pStyle w:val="ListParagraph"/>
        <w:rPr>
          <w:lang w:val="en-US"/>
        </w:rPr>
      </w:pPr>
    </w:p>
    <w:p w14:paraId="29C11B26" w14:textId="77777777" w:rsidR="00074AB2" w:rsidRDefault="00074AB2">
      <w:pPr>
        <w:pStyle w:val="ListParagraph"/>
        <w:rPr>
          <w:lang w:val="en-US"/>
        </w:rPr>
      </w:pPr>
    </w:p>
    <w:p w14:paraId="703B5459" w14:textId="77777777" w:rsidR="00074AB2" w:rsidRDefault="00074AB2">
      <w:pPr>
        <w:pStyle w:val="ListParagraph"/>
        <w:rPr>
          <w:lang w:val="en-US"/>
        </w:rPr>
      </w:pPr>
    </w:p>
    <w:p w14:paraId="2F1FC87A" w14:textId="77777777" w:rsidR="00074AB2" w:rsidRDefault="00074AB2">
      <w:pPr>
        <w:pStyle w:val="ListParagraph"/>
        <w:rPr>
          <w:lang w:val="en-US"/>
        </w:rPr>
      </w:pPr>
    </w:p>
    <w:p w14:paraId="715ACAC2" w14:textId="77777777" w:rsidR="00074AB2" w:rsidRDefault="00074AB2">
      <w:pPr>
        <w:pStyle w:val="ListParagraph"/>
        <w:rPr>
          <w:lang w:val="en-US"/>
        </w:rPr>
      </w:pPr>
    </w:p>
    <w:p w14:paraId="43215788" w14:textId="77777777" w:rsidR="00074AB2" w:rsidRDefault="00074AB2">
      <w:pPr>
        <w:pStyle w:val="ListParagraph"/>
        <w:rPr>
          <w:lang w:val="en-US"/>
        </w:rPr>
      </w:pPr>
    </w:p>
    <w:p w14:paraId="7127DB56" w14:textId="77777777" w:rsidR="00074AB2" w:rsidRDefault="00074AB2">
      <w:pPr>
        <w:pStyle w:val="ListParagraph"/>
        <w:rPr>
          <w:lang w:val="en-US"/>
        </w:rPr>
      </w:pPr>
    </w:p>
    <w:p w14:paraId="211677C4" w14:textId="77777777" w:rsidR="00074AB2" w:rsidRDefault="00074AB2">
      <w:pPr>
        <w:pStyle w:val="ListParagraph"/>
        <w:rPr>
          <w:lang w:val="en-US"/>
        </w:rPr>
      </w:pPr>
    </w:p>
    <w:p w14:paraId="75FD680D" w14:textId="77777777" w:rsidR="00074AB2" w:rsidRDefault="00074AB2">
      <w:pPr>
        <w:pStyle w:val="ListParagraph"/>
        <w:rPr>
          <w:lang w:val="en-US"/>
        </w:rPr>
      </w:pPr>
    </w:p>
    <w:p w14:paraId="158DB05D" w14:textId="77777777" w:rsidR="00074AB2" w:rsidRDefault="00074AB2">
      <w:pPr>
        <w:pStyle w:val="ListParagraph"/>
        <w:rPr>
          <w:lang w:val="en-US"/>
        </w:rPr>
      </w:pPr>
    </w:p>
    <w:p w14:paraId="77B39A27" w14:textId="77777777" w:rsidR="00074AB2" w:rsidRDefault="00074AB2">
      <w:pPr>
        <w:pStyle w:val="ListParagraph"/>
        <w:rPr>
          <w:lang w:val="en-US"/>
        </w:rPr>
      </w:pPr>
    </w:p>
    <w:p w14:paraId="402DB71D" w14:textId="77777777" w:rsidR="00074AB2" w:rsidRDefault="00074AB2">
      <w:pPr>
        <w:pStyle w:val="ListParagraph"/>
        <w:rPr>
          <w:lang w:val="en-US"/>
        </w:rPr>
      </w:pPr>
    </w:p>
    <w:p w14:paraId="34D6B192" w14:textId="77777777" w:rsidR="00074AB2" w:rsidRDefault="00074AB2">
      <w:pPr>
        <w:pStyle w:val="ListParagraph"/>
        <w:rPr>
          <w:lang w:val="en-US"/>
        </w:rPr>
      </w:pPr>
    </w:p>
    <w:p w14:paraId="2B67064E" w14:textId="77777777" w:rsidR="00074AB2" w:rsidRDefault="00074AB2">
      <w:pPr>
        <w:pStyle w:val="ListParagraph"/>
        <w:rPr>
          <w:lang w:val="en-US"/>
        </w:rPr>
      </w:pPr>
    </w:p>
    <w:p w14:paraId="2A69B721" w14:textId="77777777" w:rsidR="00074AB2" w:rsidRDefault="00074AB2">
      <w:pPr>
        <w:pStyle w:val="ListParagraph"/>
        <w:rPr>
          <w:lang w:val="en-US"/>
        </w:rPr>
      </w:pPr>
    </w:p>
    <w:p w14:paraId="34A329D5" w14:textId="77777777" w:rsidR="00074AB2" w:rsidRDefault="00074AB2">
      <w:pPr>
        <w:pStyle w:val="ListParagraph"/>
        <w:rPr>
          <w:lang w:val="en-US"/>
        </w:rPr>
      </w:pPr>
    </w:p>
    <w:p w14:paraId="728896BC" w14:textId="77777777" w:rsidR="00074AB2" w:rsidRDefault="00074AB2">
      <w:pPr>
        <w:pStyle w:val="ListParagraph"/>
        <w:rPr>
          <w:lang w:val="en-US"/>
        </w:rPr>
      </w:pPr>
    </w:p>
    <w:p w14:paraId="7D0B99A3" w14:textId="77777777" w:rsidR="00074AB2" w:rsidRDefault="00074AB2">
      <w:pPr>
        <w:rPr>
          <w:lang w:val="en-US"/>
        </w:rPr>
      </w:pPr>
    </w:p>
    <w:sectPr w:rsidR="00074AB2">
      <w:pgSz w:w="16838" w:h="11906" w:orient="landscape"/>
      <w:pgMar w:top="709" w:right="284" w:bottom="568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F292C" w14:textId="77777777" w:rsidR="00074AB2" w:rsidRDefault="00A9492D">
      <w:r>
        <w:separator/>
      </w:r>
    </w:p>
  </w:endnote>
  <w:endnote w:type="continuationSeparator" w:id="0">
    <w:p w14:paraId="584B206A" w14:textId="77777777" w:rsidR="00074AB2" w:rsidRDefault="00A94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099CA" w14:textId="77777777" w:rsidR="00074AB2" w:rsidRDefault="00A9492D">
      <w:r>
        <w:separator/>
      </w:r>
    </w:p>
  </w:footnote>
  <w:footnote w:type="continuationSeparator" w:id="0">
    <w:p w14:paraId="19F5C179" w14:textId="77777777" w:rsidR="00074AB2" w:rsidRDefault="00A949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C90A16"/>
    <w:multiLevelType w:val="hybridMultilevel"/>
    <w:tmpl w:val="502C0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5838"/>
    <w:multiLevelType w:val="hybridMultilevel"/>
    <w:tmpl w:val="5068F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AB2"/>
    <w:rsid w:val="00074AB2"/>
    <w:rsid w:val="00A94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12171222"/>
  <w15:docId w15:val="{13D84BCB-ABD2-49B2-8980-6AE04A79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49af840-2be5-4e0e-91b0-721bde35eb4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8" ma:contentTypeDescription="Create a new document." ma:contentTypeScope="" ma:versionID="d831d0104c93b71cc49347e40b509834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dabf7ceb959ab72e095d5c839158d179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8F60E-948B-41F5-A23F-F86A5A257DEC}">
  <ds:schemaRefs>
    <ds:schemaRef ds:uri="http://purl.org/dc/elements/1.1/"/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e49af840-2be5-4e0e-91b0-721bde35eb45"/>
    <ds:schemaRef ds:uri="http://schemas.microsoft.com/office/infopath/2007/PartnerControls"/>
    <ds:schemaRef ds:uri="http://schemas.openxmlformats.org/package/2006/metadata/core-properties"/>
    <ds:schemaRef ds:uri="289018e5-40ca-49a0-b3c2-3122b95e69aa"/>
  </ds:schemaRefs>
</ds:datastoreItem>
</file>

<file path=customXml/itemProps2.xml><?xml version="1.0" encoding="utf-8"?>
<ds:datastoreItem xmlns:ds="http://schemas.openxmlformats.org/officeDocument/2006/customXml" ds:itemID="{74E9012D-EE99-4975-BA66-7418948CF2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FA9C5A-8ACF-4F9A-A38E-3EC2FAE101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FF2076-E446-40CF-8912-C6797B863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13</vt:lpstr>
    </vt:vector>
  </TitlesOfParts>
  <Company>The West Bridgford School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13</dc:title>
  <dc:creator>wojtulewicz;Peacock</dc:creator>
  <cp:lastModifiedBy>C Bowie</cp:lastModifiedBy>
  <cp:revision>2</cp:revision>
  <cp:lastPrinted>2020-01-06T07:55:00Z</cp:lastPrinted>
  <dcterms:created xsi:type="dcterms:W3CDTF">2024-01-15T14:51:00Z</dcterms:created>
  <dcterms:modified xsi:type="dcterms:W3CDTF">2024-01-15T14:51:00Z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